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通辽市教育局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择优比选局机关副</w:t>
      </w:r>
      <w:r>
        <w:rPr>
          <w:rFonts w:hint="eastAsia" w:ascii="黑体" w:hAnsi="黑体" w:eastAsia="黑体" w:cs="黑体"/>
          <w:sz w:val="44"/>
          <w:szCs w:val="44"/>
        </w:rPr>
        <w:t>科级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职务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报名</w:t>
      </w:r>
      <w:r>
        <w:rPr>
          <w:rFonts w:hint="eastAsia" w:ascii="黑体" w:hAnsi="黑体" w:eastAsia="黑体" w:cs="黑体"/>
          <w:sz w:val="44"/>
          <w:szCs w:val="44"/>
        </w:rPr>
        <w:t>表</w:t>
      </w:r>
    </w:p>
    <w:tbl>
      <w:tblPr>
        <w:tblStyle w:val="5"/>
        <w:tblW w:w="89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94"/>
        <w:gridCol w:w="426"/>
        <w:gridCol w:w="834"/>
        <w:gridCol w:w="636"/>
        <w:gridCol w:w="609"/>
        <w:gridCol w:w="111"/>
        <w:gridCol w:w="1089"/>
        <w:gridCol w:w="96"/>
        <w:gridCol w:w="1134"/>
        <w:gridCol w:w="12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姓 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 别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出生年月（岁）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  岁 ）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 族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 贯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入 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 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参加工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作时间</w:t>
            </w: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专业技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术职务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63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01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 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全日制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 系及专业</w:t>
            </w:r>
          </w:p>
        </w:tc>
        <w:tc>
          <w:tcPr>
            <w:tcW w:w="4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01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  职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教  育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毕业院校 系及专业</w:t>
            </w:r>
          </w:p>
        </w:tc>
        <w:tc>
          <w:tcPr>
            <w:tcW w:w="42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7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现 任 职 务</w:t>
            </w:r>
          </w:p>
        </w:tc>
        <w:tc>
          <w:tcPr>
            <w:tcW w:w="667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7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简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</w:p>
        </w:tc>
        <w:tc>
          <w:tcPr>
            <w:tcW w:w="822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近三年度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考核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结果</w:t>
            </w:r>
          </w:p>
        </w:tc>
        <w:tc>
          <w:tcPr>
            <w:tcW w:w="822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家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庭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社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系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称谓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13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8953" w:type="dxa"/>
            <w:gridSpan w:val="12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 xml:space="preserve"> 是否服从组织分配：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个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822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签  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2" w:hRule="atLeast"/>
        </w:trPr>
        <w:tc>
          <w:tcPr>
            <w:tcW w:w="72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党委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8229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主要负责人（签字）：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（盖     章）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年     月    日</w:t>
            </w:r>
          </w:p>
        </w:tc>
      </w:tr>
    </w:tbl>
    <w:p>
      <w:r>
        <w:rPr>
          <w:rFonts w:hint="eastAsia"/>
          <w:sz w:val="28"/>
          <w:szCs w:val="24"/>
          <w:lang w:eastAsia="zh-CN"/>
        </w:rPr>
        <w:t>注：报名表要求正反面打印，一式四份。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jM2ZTViYTllMGRmOWExMzJjMWY3NTE3OTZlMWYifQ=="/>
  </w:docVars>
  <w:rsids>
    <w:rsidRoot w:val="512C16E6"/>
    <w:rsid w:val="00CB3C62"/>
    <w:rsid w:val="01115E6A"/>
    <w:rsid w:val="02ED1C6E"/>
    <w:rsid w:val="03C344B4"/>
    <w:rsid w:val="03FF434E"/>
    <w:rsid w:val="041D5BAC"/>
    <w:rsid w:val="05B2719F"/>
    <w:rsid w:val="06D432E7"/>
    <w:rsid w:val="084F6F27"/>
    <w:rsid w:val="085409E1"/>
    <w:rsid w:val="0A3F7428"/>
    <w:rsid w:val="0AA4273D"/>
    <w:rsid w:val="0AE75B3C"/>
    <w:rsid w:val="0B2617EA"/>
    <w:rsid w:val="103406D9"/>
    <w:rsid w:val="129F0AAB"/>
    <w:rsid w:val="12C80001"/>
    <w:rsid w:val="13843720"/>
    <w:rsid w:val="16500A3A"/>
    <w:rsid w:val="19924EC5"/>
    <w:rsid w:val="1A7B31D5"/>
    <w:rsid w:val="1A9B5FFB"/>
    <w:rsid w:val="1ACE017F"/>
    <w:rsid w:val="1E1A383C"/>
    <w:rsid w:val="1E25455A"/>
    <w:rsid w:val="21EB3213"/>
    <w:rsid w:val="2265586D"/>
    <w:rsid w:val="2376370E"/>
    <w:rsid w:val="248A4740"/>
    <w:rsid w:val="25FE400E"/>
    <w:rsid w:val="28395C86"/>
    <w:rsid w:val="2F44564C"/>
    <w:rsid w:val="2FA5374C"/>
    <w:rsid w:val="2FEA5603"/>
    <w:rsid w:val="308E2433"/>
    <w:rsid w:val="30F304E8"/>
    <w:rsid w:val="314174A5"/>
    <w:rsid w:val="34030A42"/>
    <w:rsid w:val="363650FE"/>
    <w:rsid w:val="36BC13F6"/>
    <w:rsid w:val="385E093C"/>
    <w:rsid w:val="387C7014"/>
    <w:rsid w:val="39B8407C"/>
    <w:rsid w:val="3A377697"/>
    <w:rsid w:val="3BCC2061"/>
    <w:rsid w:val="3C766C4A"/>
    <w:rsid w:val="3CE21CB3"/>
    <w:rsid w:val="3D0F66A9"/>
    <w:rsid w:val="3F892743"/>
    <w:rsid w:val="3FA532F5"/>
    <w:rsid w:val="417278F3"/>
    <w:rsid w:val="43E92DD9"/>
    <w:rsid w:val="449F6565"/>
    <w:rsid w:val="456B6447"/>
    <w:rsid w:val="46FD57C4"/>
    <w:rsid w:val="4710374A"/>
    <w:rsid w:val="486F26F2"/>
    <w:rsid w:val="49DD41DF"/>
    <w:rsid w:val="4A1C41B3"/>
    <w:rsid w:val="4CDD5E7C"/>
    <w:rsid w:val="4DF7375A"/>
    <w:rsid w:val="4E4D613A"/>
    <w:rsid w:val="512C16E6"/>
    <w:rsid w:val="51826FF2"/>
    <w:rsid w:val="519311FF"/>
    <w:rsid w:val="529835CD"/>
    <w:rsid w:val="52D42EA7"/>
    <w:rsid w:val="543C5B7E"/>
    <w:rsid w:val="552053D0"/>
    <w:rsid w:val="5540169E"/>
    <w:rsid w:val="55AE4859"/>
    <w:rsid w:val="562A2578"/>
    <w:rsid w:val="57684EDC"/>
    <w:rsid w:val="5A0E5D14"/>
    <w:rsid w:val="5A117165"/>
    <w:rsid w:val="5C556D52"/>
    <w:rsid w:val="5D0625A5"/>
    <w:rsid w:val="5D1E0517"/>
    <w:rsid w:val="5F85487D"/>
    <w:rsid w:val="614975D9"/>
    <w:rsid w:val="61646714"/>
    <w:rsid w:val="61BE1021"/>
    <w:rsid w:val="63F518A5"/>
    <w:rsid w:val="63FC741F"/>
    <w:rsid w:val="646C2C10"/>
    <w:rsid w:val="65D3619D"/>
    <w:rsid w:val="669058B5"/>
    <w:rsid w:val="6A4E3ABD"/>
    <w:rsid w:val="6B2F4CC2"/>
    <w:rsid w:val="6B516267"/>
    <w:rsid w:val="6BF63A36"/>
    <w:rsid w:val="6C90639F"/>
    <w:rsid w:val="6DD864C0"/>
    <w:rsid w:val="6E0C6169"/>
    <w:rsid w:val="70147557"/>
    <w:rsid w:val="70C745CA"/>
    <w:rsid w:val="73267FE5"/>
    <w:rsid w:val="73E3796C"/>
    <w:rsid w:val="796836E7"/>
    <w:rsid w:val="7C61572E"/>
    <w:rsid w:val="7CF7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33333"/>
      <w:sz w:val="18"/>
      <w:szCs w:val="18"/>
      <w:u w:val="none"/>
    </w:rPr>
  </w:style>
  <w:style w:type="character" w:styleId="9">
    <w:name w:val="Emphasis"/>
    <w:basedOn w:val="6"/>
    <w:qFormat/>
    <w:uiPriority w:val="0"/>
    <w:rPr>
      <w:i/>
    </w:rPr>
  </w:style>
  <w:style w:type="character" w:styleId="10">
    <w:name w:val="Hyperlink"/>
    <w:basedOn w:val="6"/>
    <w:qFormat/>
    <w:uiPriority w:val="0"/>
    <w:rPr>
      <w:color w:val="333333"/>
      <w:sz w:val="18"/>
      <w:szCs w:val="18"/>
      <w:u w:val="non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online"/>
    <w:basedOn w:val="6"/>
    <w:qFormat/>
    <w:uiPriority w:val="0"/>
    <w:rPr>
      <w:shd w:val="clear" w:fill="FF8400"/>
    </w:rPr>
  </w:style>
  <w:style w:type="character" w:customStyle="1" w:styleId="13">
    <w:name w:val="font"/>
    <w:basedOn w:val="6"/>
    <w:qFormat/>
    <w:uiPriority w:val="0"/>
    <w:rPr>
      <w:color w:val="727272"/>
    </w:rPr>
  </w:style>
  <w:style w:type="character" w:customStyle="1" w:styleId="14">
    <w:name w:val="font1"/>
    <w:basedOn w:val="6"/>
    <w:qFormat/>
    <w:uiPriority w:val="0"/>
    <w:rPr>
      <w:color w:val="727272"/>
    </w:rPr>
  </w:style>
  <w:style w:type="character" w:customStyle="1" w:styleId="15">
    <w:name w:val="qhlin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1787</Words>
  <Characters>1842</Characters>
  <Lines>0</Lines>
  <Paragraphs>0</Paragraphs>
  <TotalTime>75</TotalTime>
  <ScaleCrop>false</ScaleCrop>
  <LinksUpToDate>false</LinksUpToDate>
  <CharactersWithSpaces>1994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2022-04-12T01:43:00Z</dcterms:created>
  <dc:creator>解天娇</dc:creator>
  <cp:lastModifiedBy>都 </cp:lastModifiedBy>
  <cp:lastPrinted>2023-06-21T08:57:23Z</cp:lastPrinted>
  <dcterms:modified xsi:type="dcterms:W3CDTF">2023-06-21T09:13:51Z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6F8CA24ABD2C4DA386AFD5BF9AA987A5_13</vt:lpwstr>
  </property>
</Properties>
</file>