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97B" w:rsidRDefault="00704FED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述职报告</w:t>
      </w:r>
    </w:p>
    <w:p w:rsidR="0034597B" w:rsidRDefault="002873AF">
      <w:pPr>
        <w:wordWrap w:val="0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宋体" w:hAnsi="宋体" w:cs="宋体" w:hint="eastAsia"/>
          <w:sz w:val="28"/>
          <w:szCs w:val="28"/>
        </w:rPr>
        <w:t xml:space="preserve">通辽第五中学综治舍务体卫党支部书记  </w:t>
      </w:r>
      <w:r w:rsidR="00704FED">
        <w:rPr>
          <w:rFonts w:ascii="宋体" w:hAnsi="宋体" w:cs="宋体" w:hint="eastAsia"/>
          <w:sz w:val="28"/>
          <w:szCs w:val="28"/>
        </w:rPr>
        <w:t xml:space="preserve">康志强   </w:t>
      </w:r>
    </w:p>
    <w:p w:rsidR="0034597B" w:rsidRDefault="00704FED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各位领导、同仁：</w:t>
      </w:r>
    </w:p>
    <w:p w:rsidR="0034597B" w:rsidRDefault="00081646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我担任综治舍务</w:t>
      </w:r>
      <w:r w:rsidR="00704FED">
        <w:rPr>
          <w:rFonts w:ascii="宋体" w:eastAsia="宋体" w:hAnsi="宋体" w:cs="宋体" w:hint="eastAsia"/>
          <w:sz w:val="28"/>
          <w:szCs w:val="28"/>
        </w:rPr>
        <w:t>体卫支部书记以来，在校党委的正确领导下，按着学校的总体工作部署，积极开展“党史教育学习”主题教育活动。现将担任支部书记的工作述职如下，请大家评议。</w:t>
      </w:r>
    </w:p>
    <w:p w:rsidR="0034597B" w:rsidRDefault="00704FED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一、基本情况</w:t>
      </w:r>
    </w:p>
    <w:p w:rsidR="0034597B" w:rsidRDefault="00704FED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我支部设有2个党小组，共有正式党员19人，预备党员2人，积极分子2人。</w:t>
      </w:r>
    </w:p>
    <w:p w:rsidR="0034597B" w:rsidRDefault="00704FED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二、落实第一责任人职责情况</w:t>
      </w:r>
    </w:p>
    <w:p w:rsidR="0034597B" w:rsidRDefault="00704FED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认真履行支部党建工作第一责任人职责，严格落实一岗双责责任制，履职尽责。切实把党建工作作为支部工作的重中之重，初步形成年初认真制定党建工作计划，年中认真开展自评工作，年末认真落实党建工作考核的工作机制，以党建工作的扎实成效促进各项工作的顺利开展。</w:t>
      </w:r>
    </w:p>
    <w:p w:rsidR="0034597B" w:rsidRDefault="00704FED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三、党建工作落实情况</w:t>
      </w:r>
    </w:p>
    <w:p w:rsidR="0034597B" w:rsidRDefault="00704FED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（一）支部党费收缴工作情况</w:t>
      </w:r>
    </w:p>
    <w:p w:rsidR="0034597B" w:rsidRDefault="00704FED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依据校党委党费收缴管理制度，有明确党费缴纳的数额、党费计算的依据，党费交纳的时间，党员交纳党费有手续，有登记，有公示。</w:t>
      </w:r>
    </w:p>
    <w:p w:rsidR="0034597B" w:rsidRDefault="00704FED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（二）党员干部学习教育情况</w:t>
      </w:r>
    </w:p>
    <w:p w:rsidR="0034597B" w:rsidRDefault="00704FED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结合校党委统一下发党史教育学习内容和相关会议精神，以及本支部实际情况采取集中学习与个人自学相结合的形式，小组研讨和学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习辅导相结合的形式，细化学习教育内容，发放统一学习笔记，定期撰写学习心得，逐项落实活动效果，共计集中学习6次。</w:t>
      </w:r>
    </w:p>
    <w:p w:rsidR="0034597B" w:rsidRDefault="00704FED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（三）“党史教育学习”专题学习情况</w:t>
      </w:r>
    </w:p>
    <w:p w:rsidR="0034597B" w:rsidRDefault="00704FED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年以来按照校党委要求，把学习党史、新中国史、改革开放史、社会主义发展史等作为“党史教育学习”的重要内容，作为牢记党的初心和使命的重要途径，鼓励支部全体党员要在学思践悟中，知史而爱党，知史而爱国，做到常怀忧党之心、为党之责、强党之志。支部通过实践活动、集中学习和自学等形式多样的方式，进一步走深走实党史教育学习；共开展“党史教育学习”主题党日实践活动8次；集中学习6次；专题党课4次；研讨、党课、</w:t>
      </w: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三会在支部，每个党员都能落到实处，收到实效。</w:t>
      </w:r>
    </w:p>
    <w:p w:rsidR="0034597B" w:rsidRDefault="00704FED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（四）“以案促改”专题教育警示大会活动情况</w:t>
      </w:r>
    </w:p>
    <w:p w:rsidR="0034597B" w:rsidRDefault="00704FED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支部通过集中学习，支部书记、副书记分组领学，撰写心得体会，的形式，进一步学习“以案促改”专题教育警示内容，通过学习警示全体党员同志进一步筑牢信仰之基、紧绷纪律之弦、落实应尽之责，切实将警示教育成果内化于心、外化于行。</w:t>
      </w:r>
    </w:p>
    <w:p w:rsidR="0034597B" w:rsidRDefault="00704FED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（五）实践活动情况</w:t>
      </w:r>
    </w:p>
    <w:p w:rsidR="0034597B" w:rsidRDefault="00704FED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党史学习教育工作开展以来，我支部紧扣“学党史、悟思想、办实事、开新局”要求，聚焦职责、学史力行，着力解决群众和师生最关心、最直接、最现实的问题，组织开展了8次主题党日活动。</w:t>
      </w:r>
    </w:p>
    <w:p w:rsidR="0034597B" w:rsidRDefault="00704FED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（六）建立和完善支部相关制度情况</w:t>
      </w:r>
    </w:p>
    <w:p w:rsidR="0034597B" w:rsidRDefault="00704FED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建立和完善《“三会一课”制度》、《组织生活会制度》、《主题当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日制度》、《谈心谈话制度》、《民主评议党员制》等制度，确保学习落到实处。每月一次党小组会，每月一次支委会，每季度一次支部大会，每月一次党课，结合支部大会组织党课教育，将入党积极分子纳入党课教育活动中。</w:t>
      </w:r>
    </w:p>
    <w:p w:rsidR="0034597B" w:rsidRDefault="00704FED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根据学校实际，结合支部会议，开展常态学习活动，力求形式多样化，提高活动的实效性。做到活动有主体、有中心发言人、有活动记录和信息宣传报道，保证党内活动质量，增强党性观念，提高党员的政治素养。</w:t>
      </w:r>
    </w:p>
    <w:p w:rsidR="0034597B" w:rsidRDefault="00704FED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（七）荣誉获得情况</w:t>
      </w:r>
    </w:p>
    <w:p w:rsidR="0034597B" w:rsidRDefault="00704FED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2021年通辽第五中学庆祝中国共产党成立100周年暨教师节表彰大会，综治舍务体卫党支部被校党委授予“基层先进党支部”，部分党员同志被评为“优秀共产党员”和“优秀党务工作者”。</w:t>
      </w:r>
    </w:p>
    <w:p w:rsidR="0034597B" w:rsidRDefault="00704FED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四、存在问题</w:t>
      </w:r>
    </w:p>
    <w:p w:rsidR="0034597B" w:rsidRDefault="00704FED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（一）理论学习不够深入。学习的自觉性和主动性有所欠缺，真正安下心来认真研读还不够，领会新理念、新思路不够深刻，缺乏理论层面的深层次分析。 </w:t>
      </w:r>
    </w:p>
    <w:p w:rsidR="0034597B" w:rsidRDefault="00704FED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二）学习形式创新不足。手段单一，规定动作多，结合本单位工作实际的自选动作少，特点不够突出，亮点不够明显，活力不足。对抓好政治理论学习尤其是学用结合方面考虑得不深，缺少好的办法，学习形式也不丰富。</w:t>
      </w:r>
    </w:p>
    <w:p w:rsidR="0034597B" w:rsidRDefault="00704FED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（三）培养发展党员工作有待加强，对党建工作的调查研究不够，支部学习教育活动创新性及有效性方面待加强，支委身份意识有待加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强，党建工作理论水平有待进一步提高。</w:t>
      </w:r>
    </w:p>
    <w:p w:rsidR="0034597B" w:rsidRDefault="00704FED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作为支部书记，我个人也存在学习主动性不强，工作创新不够，理论学习有待进一步加强，自身党员先锋模范作用发挥不够。</w:t>
      </w:r>
    </w:p>
    <w:p w:rsidR="0034597B" w:rsidRDefault="00704FED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五、努力方向</w:t>
      </w:r>
    </w:p>
    <w:p w:rsidR="0034597B" w:rsidRDefault="00704FED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（一）强化自我学习和教育，积极参加各项学习和培训，多做笔记，每日按时完成学习强国任务，形成常态化、自动化，身先士卒，积极带动支部全体党员加强理论知识水平的进一步提高。</w:t>
      </w:r>
    </w:p>
    <w:p w:rsidR="0034597B" w:rsidRDefault="00704FED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（二）廉洁自律，做好表率；</w:t>
      </w:r>
    </w:p>
    <w:p w:rsidR="0034597B" w:rsidRDefault="00704FED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（三）继续做好发展党员工作，推荐选拔那些爱岗敬业、甘于奉献的优秀教职员工加入到党组织中来，不断壮大学校党员队伍。</w:t>
      </w:r>
    </w:p>
    <w:p w:rsidR="0034597B" w:rsidRDefault="00704FED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（四）开展专题教育。组织党员用好红色资源，采取实地参观等方式，加强“四史”教育，深化对党史的学习和掌握。</w:t>
      </w:r>
    </w:p>
    <w:p w:rsidR="0034597B" w:rsidRDefault="00704FED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（五）开展实践活动。继续深入开展“我为群众办实事”等活动，组织党员在深入群众、广泛调研百姓需求的基础上，结合工作实际，立足做好本职工作，充分发挥支部的战斗堡垒作用。</w:t>
      </w:r>
    </w:p>
    <w:p w:rsidR="0034597B" w:rsidRDefault="00704FED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作为支部书记，我始终要求自己有站位、有思想。工作中要有思路、有计划、有方法、有总结。要具备高度的政治敏感性，统领全局意识，坚定不移走群众路线，建设一支思想主场坚定，特别能吃苦，特别有战斗力的党员队伍。</w:t>
      </w:r>
    </w:p>
    <w:p w:rsidR="0034597B" w:rsidRDefault="00704FED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我的述职完毕，请大家多提宝贵意见，谢谢！</w:t>
      </w:r>
    </w:p>
    <w:p w:rsidR="0034597B" w:rsidRDefault="0034597B">
      <w:pPr>
        <w:spacing w:line="360" w:lineRule="auto"/>
        <w:ind w:firstLineChars="1800" w:firstLine="5040"/>
        <w:rPr>
          <w:rFonts w:ascii="宋体" w:eastAsia="宋体" w:hAnsi="宋体" w:cs="宋体"/>
          <w:sz w:val="28"/>
          <w:szCs w:val="28"/>
        </w:rPr>
      </w:pPr>
    </w:p>
    <w:p w:rsidR="0034597B" w:rsidRDefault="0034597B">
      <w:pPr>
        <w:spacing w:line="360" w:lineRule="auto"/>
        <w:ind w:firstLineChars="1700" w:firstLine="4760"/>
        <w:rPr>
          <w:rFonts w:ascii="宋体" w:eastAsia="宋体" w:hAnsi="宋体" w:cs="宋体"/>
          <w:sz w:val="28"/>
          <w:szCs w:val="28"/>
        </w:rPr>
      </w:pPr>
    </w:p>
    <w:sectPr w:rsidR="0034597B" w:rsidSect="00345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A7E" w:rsidRDefault="00641A7E" w:rsidP="00081646">
      <w:r>
        <w:separator/>
      </w:r>
    </w:p>
  </w:endnote>
  <w:endnote w:type="continuationSeparator" w:id="0">
    <w:p w:rsidR="00641A7E" w:rsidRDefault="00641A7E" w:rsidP="00081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A7E" w:rsidRDefault="00641A7E" w:rsidP="00081646">
      <w:r>
        <w:separator/>
      </w:r>
    </w:p>
  </w:footnote>
  <w:footnote w:type="continuationSeparator" w:id="0">
    <w:p w:rsidR="00641A7E" w:rsidRDefault="00641A7E" w:rsidP="000816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085A67"/>
    <w:rsid w:val="00081646"/>
    <w:rsid w:val="00170AAB"/>
    <w:rsid w:val="002873AF"/>
    <w:rsid w:val="0034597B"/>
    <w:rsid w:val="00641A7E"/>
    <w:rsid w:val="00704FED"/>
    <w:rsid w:val="00A926AF"/>
    <w:rsid w:val="09D224D0"/>
    <w:rsid w:val="19085A67"/>
    <w:rsid w:val="1DB017F7"/>
    <w:rsid w:val="22141DB0"/>
    <w:rsid w:val="2E9B7C76"/>
    <w:rsid w:val="383B673B"/>
    <w:rsid w:val="389F1D0C"/>
    <w:rsid w:val="390862DA"/>
    <w:rsid w:val="390F67FC"/>
    <w:rsid w:val="4B796742"/>
    <w:rsid w:val="4DCD0822"/>
    <w:rsid w:val="547B52E3"/>
    <w:rsid w:val="5F5E5815"/>
    <w:rsid w:val="61893DE9"/>
    <w:rsid w:val="64E15303"/>
    <w:rsid w:val="66FA3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59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81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81646"/>
    <w:rPr>
      <w:kern w:val="2"/>
      <w:sz w:val="18"/>
      <w:szCs w:val="18"/>
    </w:rPr>
  </w:style>
  <w:style w:type="paragraph" w:styleId="a4">
    <w:name w:val="footer"/>
    <w:basedOn w:val="a"/>
    <w:link w:val="Char0"/>
    <w:rsid w:val="000816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8164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Administrator</cp:lastModifiedBy>
  <cp:revision>5</cp:revision>
  <dcterms:created xsi:type="dcterms:W3CDTF">2021-12-23T03:01:00Z</dcterms:created>
  <dcterms:modified xsi:type="dcterms:W3CDTF">2022-01-21T04:10:00Z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E2A3143C46DB49DBADE891AA91AEEB57</vt:lpwstr>
  </property>
</Properties>
</file>